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D328" w14:textId="77777777" w:rsidR="00CD2ADE" w:rsidRDefault="00CD2ADE" w:rsidP="00CD2ADE">
      <w:pPr>
        <w:pStyle w:val="Heading1"/>
      </w:pPr>
      <w:r>
        <w:t>Useful questions to ask on university visit days</w:t>
      </w:r>
    </w:p>
    <w:p w14:paraId="68A47B52" w14:textId="77777777" w:rsidR="00CD2ADE" w:rsidRDefault="00CD2ADE" w:rsidP="00CD2ADE"/>
    <w:p w14:paraId="091BF82C" w14:textId="77777777" w:rsidR="00CD2ADE" w:rsidRDefault="00CD2ADE" w:rsidP="00CD2ADE">
      <w:r>
        <w:t>Here are a few things to check w</w:t>
      </w:r>
      <w:r w:rsidR="0034615C">
        <w:t xml:space="preserve">ith the disability coordinators/ </w:t>
      </w:r>
      <w:r>
        <w:t>advisers</w:t>
      </w:r>
      <w:r w:rsidR="0034615C">
        <w:t xml:space="preserve"> and departmental staff</w:t>
      </w:r>
      <w:r>
        <w:t xml:space="preserve"> at any </w:t>
      </w:r>
      <w:r w:rsidR="0034615C">
        <w:t>university</w:t>
      </w:r>
      <w:r>
        <w:t xml:space="preserve"> you're interested in applying to.</w:t>
      </w:r>
    </w:p>
    <w:p w14:paraId="110C5B5F" w14:textId="77777777" w:rsidR="00CD2ADE" w:rsidRDefault="00CD2ADE" w:rsidP="00CD2ADE"/>
    <w:p w14:paraId="221A0582" w14:textId="77777777" w:rsidR="00CD2ADE" w:rsidRDefault="00CD2ADE" w:rsidP="00CD2ADE">
      <w:pPr>
        <w:pStyle w:val="ListParagraph"/>
        <w:numPr>
          <w:ilvl w:val="0"/>
          <w:numId w:val="4"/>
        </w:numPr>
      </w:pPr>
      <w:r>
        <w:t>Does the support available meet your individual needs?</w:t>
      </w:r>
    </w:p>
    <w:p w14:paraId="5B521654" w14:textId="77777777" w:rsidR="00CD2ADE" w:rsidRDefault="00CD2ADE" w:rsidP="00CD2ADE">
      <w:pPr>
        <w:pStyle w:val="ListParagraph"/>
        <w:numPr>
          <w:ilvl w:val="0"/>
          <w:numId w:val="4"/>
        </w:numPr>
      </w:pPr>
      <w:r>
        <w:t xml:space="preserve">How does the </w:t>
      </w:r>
      <w:r w:rsidR="0034615C">
        <w:t>university</w:t>
      </w:r>
      <w:r>
        <w:t xml:space="preserve"> currently support other students with a </w:t>
      </w:r>
      <w:r w:rsidR="0034615C">
        <w:t>vision</w:t>
      </w:r>
      <w:r>
        <w:t xml:space="preserve"> impairment?</w:t>
      </w:r>
    </w:p>
    <w:p w14:paraId="772F8701" w14:textId="77777777" w:rsidR="00CD2ADE" w:rsidRDefault="0034615C" w:rsidP="00CD2ADE">
      <w:pPr>
        <w:pStyle w:val="ListParagraph"/>
        <w:numPr>
          <w:ilvl w:val="0"/>
          <w:numId w:val="4"/>
        </w:numPr>
      </w:pPr>
      <w:r>
        <w:t>Who c</w:t>
      </w:r>
      <w:r w:rsidR="00CD2ADE">
        <w:t xml:space="preserve">an </w:t>
      </w:r>
      <w:r>
        <w:t>help</w:t>
      </w:r>
      <w:r w:rsidR="00CD2ADE">
        <w:t xml:space="preserve"> with </w:t>
      </w:r>
      <w:r>
        <w:t xml:space="preserve">your application for </w:t>
      </w:r>
      <w:r w:rsidR="00CD2ADE">
        <w:t>Disabled Students' Allowances (DSAs)?</w:t>
      </w:r>
    </w:p>
    <w:p w14:paraId="755B202E" w14:textId="77777777" w:rsidR="00CD2ADE" w:rsidRDefault="0034615C" w:rsidP="00CD2ADE">
      <w:pPr>
        <w:pStyle w:val="ListParagraph"/>
        <w:numPr>
          <w:ilvl w:val="0"/>
          <w:numId w:val="4"/>
        </w:numPr>
      </w:pPr>
      <w:r>
        <w:t>If you need</w:t>
      </w:r>
      <w:r w:rsidR="00CD2ADE">
        <w:t xml:space="preserve"> to provide proof of your disability –</w:t>
      </w:r>
      <w:r>
        <w:t xml:space="preserve"> </w:t>
      </w:r>
      <w:r w:rsidR="00CD2ADE">
        <w:t>what is required?</w:t>
      </w:r>
    </w:p>
    <w:p w14:paraId="43EE776D" w14:textId="77777777" w:rsidR="00CD2ADE" w:rsidRDefault="00CD2ADE" w:rsidP="00CD2ADE"/>
    <w:p w14:paraId="2E686E09" w14:textId="77777777" w:rsidR="00CD2ADE" w:rsidRDefault="00CD2ADE" w:rsidP="00CD2ADE">
      <w:pPr>
        <w:pStyle w:val="Heading3"/>
      </w:pPr>
      <w:r>
        <w:t>Accessing facilities</w:t>
      </w:r>
    </w:p>
    <w:p w14:paraId="77521626" w14:textId="77777777" w:rsidR="00CD2ADE" w:rsidRDefault="00CD2ADE" w:rsidP="00CD2ADE">
      <w:pPr>
        <w:pStyle w:val="ListParagraph"/>
        <w:numPr>
          <w:ilvl w:val="0"/>
          <w:numId w:val="5"/>
        </w:numPr>
      </w:pPr>
      <w:r>
        <w:t>Check lecture halls, libraries and living accommodation are all accessible.</w:t>
      </w:r>
    </w:p>
    <w:p w14:paraId="2328A991" w14:textId="77777777" w:rsidR="0034615C" w:rsidRDefault="0034615C" w:rsidP="00CD2ADE">
      <w:pPr>
        <w:pStyle w:val="ListParagraph"/>
        <w:numPr>
          <w:ilvl w:val="0"/>
          <w:numId w:val="5"/>
        </w:numPr>
      </w:pPr>
      <w:r>
        <w:t>Does the university provide a campus orientation service?</w:t>
      </w:r>
    </w:p>
    <w:p w14:paraId="69FDD998" w14:textId="77777777" w:rsidR="00CD2ADE" w:rsidRDefault="00CD2ADE" w:rsidP="00CD2ADE"/>
    <w:p w14:paraId="4A9185B8" w14:textId="77777777" w:rsidR="00CD2ADE" w:rsidRDefault="00CD2ADE" w:rsidP="00CD2ADE">
      <w:pPr>
        <w:pStyle w:val="Heading3"/>
      </w:pPr>
      <w:r>
        <w:t>Accessing your course</w:t>
      </w:r>
      <w:r w:rsidR="0034615C">
        <w:t xml:space="preserve"> and</w:t>
      </w:r>
      <w:r>
        <w:t xml:space="preserve"> study materials</w:t>
      </w:r>
    </w:p>
    <w:p w14:paraId="4BC3B417" w14:textId="77777777" w:rsidR="00CD2ADE" w:rsidRDefault="002E14F2" w:rsidP="002E14F2">
      <w:pPr>
        <w:pStyle w:val="ListParagraph"/>
        <w:numPr>
          <w:ilvl w:val="0"/>
          <w:numId w:val="7"/>
        </w:numPr>
      </w:pPr>
      <w:r>
        <w:t xml:space="preserve">Ask </w:t>
      </w:r>
      <w:r w:rsidR="00CD2ADE">
        <w:t xml:space="preserve">if study materials </w:t>
      </w:r>
      <w:r>
        <w:t xml:space="preserve">can be made </w:t>
      </w:r>
      <w:r w:rsidR="00CD2ADE">
        <w:t>available in the formats you need.</w:t>
      </w:r>
      <w:r>
        <w:t xml:space="preserve"> </w:t>
      </w:r>
      <w:r w:rsidR="00CD2ADE">
        <w:t>Course providers might have large print, Braille, e-books, audiobooks and digital talking books.</w:t>
      </w:r>
    </w:p>
    <w:p w14:paraId="2DE0C4CD" w14:textId="77777777" w:rsidR="00CD2ADE" w:rsidRDefault="002E14F2" w:rsidP="00CD2ADE">
      <w:pPr>
        <w:pStyle w:val="ListParagraph"/>
        <w:numPr>
          <w:ilvl w:val="0"/>
          <w:numId w:val="7"/>
        </w:numPr>
      </w:pPr>
      <w:r>
        <w:t xml:space="preserve">Ask about </w:t>
      </w:r>
      <w:r w:rsidR="00CD2ADE">
        <w:t>Assessment arrangements</w:t>
      </w:r>
      <w:r>
        <w:t xml:space="preserve"> such as Individual Examination Arrangements (IEAs) </w:t>
      </w:r>
      <w:proofErr w:type="gramStart"/>
      <w:r>
        <w:t>e..g.</w:t>
      </w:r>
      <w:proofErr w:type="gramEnd"/>
      <w:r>
        <w:t xml:space="preserve"> Extra time, using a reader etc.</w:t>
      </w:r>
    </w:p>
    <w:p w14:paraId="22EABC46" w14:textId="77777777" w:rsidR="002E14F2" w:rsidRDefault="002E14F2" w:rsidP="00CD2ADE">
      <w:pPr>
        <w:pStyle w:val="ListParagraph"/>
        <w:numPr>
          <w:ilvl w:val="0"/>
          <w:numId w:val="7"/>
        </w:numPr>
      </w:pPr>
      <w:r>
        <w:t>Are there facilities for lectures to be recorded?</w:t>
      </w:r>
    </w:p>
    <w:p w14:paraId="22458E11" w14:textId="77777777" w:rsidR="002E14F2" w:rsidRDefault="0034615C" w:rsidP="002E14F2">
      <w:pPr>
        <w:pStyle w:val="ListParagraph"/>
        <w:numPr>
          <w:ilvl w:val="0"/>
          <w:numId w:val="7"/>
        </w:numPr>
      </w:pPr>
      <w:r>
        <w:t>Are there specific computer labs which co</w:t>
      </w:r>
      <w:r w:rsidR="002E14F2">
        <w:t>ntain access technology already such as online reading software– increasing font sizes, changing background colours and converting text to speech.</w:t>
      </w:r>
    </w:p>
    <w:p w14:paraId="6167E456" w14:textId="77777777" w:rsidR="0034615C" w:rsidRDefault="002E14F2" w:rsidP="0034615C">
      <w:pPr>
        <w:pStyle w:val="ListParagraph"/>
        <w:numPr>
          <w:ilvl w:val="0"/>
          <w:numId w:val="7"/>
        </w:numPr>
      </w:pPr>
      <w:r>
        <w:t>Ask if lecture notes can be provided in advance and discuss accessibility of existing systems such as the university intranet.</w:t>
      </w:r>
    </w:p>
    <w:p w14:paraId="69AF9FFD" w14:textId="77777777" w:rsidR="00391866" w:rsidRDefault="00391866" w:rsidP="00CD2ADE"/>
    <w:p w14:paraId="1199AA91" w14:textId="77777777" w:rsidR="00CD2ADE" w:rsidRDefault="00CD2ADE" w:rsidP="00CD2ADE">
      <w:pPr>
        <w:pStyle w:val="Heading3"/>
      </w:pPr>
      <w:r>
        <w:t>Assistance at university</w:t>
      </w:r>
    </w:p>
    <w:p w14:paraId="4F31479A" w14:textId="77777777" w:rsidR="00CD2ADE" w:rsidRDefault="00CD2ADE" w:rsidP="00CD2ADE">
      <w:pPr>
        <w:pStyle w:val="ListParagraph"/>
        <w:numPr>
          <w:ilvl w:val="0"/>
          <w:numId w:val="8"/>
        </w:numPr>
      </w:pPr>
      <w:r>
        <w:t>Check what facilities there are for personal carers.</w:t>
      </w:r>
    </w:p>
    <w:p w14:paraId="3094D15D" w14:textId="77777777" w:rsidR="00CD2ADE" w:rsidRDefault="00CD2ADE" w:rsidP="00CD2ADE">
      <w:pPr>
        <w:pStyle w:val="ListParagraph"/>
        <w:numPr>
          <w:ilvl w:val="0"/>
          <w:numId w:val="8"/>
        </w:numPr>
      </w:pPr>
      <w:r>
        <w:t>Whether you choose to live on or off campus, you may need to consider getting additional help and support in your daily life – e.g. for cooking, cleaning or transport.</w:t>
      </w:r>
    </w:p>
    <w:p w14:paraId="58309E45" w14:textId="77777777" w:rsidR="00391866" w:rsidRDefault="00CD2ADE" w:rsidP="00391866">
      <w:pPr>
        <w:pStyle w:val="ListParagraph"/>
        <w:numPr>
          <w:ilvl w:val="0"/>
          <w:numId w:val="8"/>
        </w:numPr>
      </w:pPr>
      <w:r>
        <w:t>Start making arrangements as far in advance as possible to make sure you have what you need.</w:t>
      </w:r>
    </w:p>
    <w:p w14:paraId="5C34B3D4" w14:textId="77777777" w:rsidR="00CD2ADE" w:rsidRDefault="002B4390" w:rsidP="00391866">
      <w:r>
        <w:lastRenderedPageBreak/>
        <w:t xml:space="preserve">Don’t forget that to </w:t>
      </w:r>
      <w:r w:rsidR="00CD2ADE">
        <w:t xml:space="preserve">cover the cost of </w:t>
      </w:r>
      <w:r>
        <w:t>your support needs</w:t>
      </w:r>
      <w:r w:rsidR="00CD2ADE">
        <w:t xml:space="preserve">, you can apply for </w:t>
      </w:r>
      <w:hyperlink r:id="rId5" w:history="1">
        <w:r w:rsidR="00CD2ADE" w:rsidRPr="002B4390">
          <w:rPr>
            <w:rStyle w:val="Hyperlink"/>
          </w:rPr>
          <w:t>Disabled Students Allowances (DSAs).</w:t>
        </w:r>
      </w:hyperlink>
      <w:r w:rsidR="00CD2ADE">
        <w:t xml:space="preserve"> </w:t>
      </w:r>
      <w:r>
        <w:t xml:space="preserve">It is </w:t>
      </w:r>
      <w:r w:rsidR="00CD2ADE">
        <w:t>recommend</w:t>
      </w:r>
      <w:r>
        <w:t>ed that</w:t>
      </w:r>
      <w:r w:rsidR="00CD2ADE">
        <w:t xml:space="preserve"> you start applying for it six to nine </w:t>
      </w:r>
      <w:r>
        <w:t>months before the course begins!</w:t>
      </w:r>
    </w:p>
    <w:p w14:paraId="6CE3A208" w14:textId="77777777" w:rsidR="00343769" w:rsidRDefault="00343769"/>
    <w:sectPr w:rsidR="00343769" w:rsidSect="0034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23A00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1F7F96"/>
    <w:multiLevelType w:val="hybridMultilevel"/>
    <w:tmpl w:val="F594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2EFA"/>
    <w:multiLevelType w:val="hybridMultilevel"/>
    <w:tmpl w:val="C09C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00CE"/>
    <w:multiLevelType w:val="hybridMultilevel"/>
    <w:tmpl w:val="2274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7D4"/>
    <w:multiLevelType w:val="hybridMultilevel"/>
    <w:tmpl w:val="1E34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049"/>
    <w:multiLevelType w:val="hybridMultilevel"/>
    <w:tmpl w:val="3DBCE41C"/>
    <w:lvl w:ilvl="0" w:tplc="B8FC49F4">
      <w:start w:val="1"/>
      <w:numFmt w:val="lowerLetter"/>
      <w:pStyle w:val="ListAlpha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C47CE"/>
    <w:multiLevelType w:val="hybridMultilevel"/>
    <w:tmpl w:val="CF34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216C6"/>
    <w:multiLevelType w:val="hybridMultilevel"/>
    <w:tmpl w:val="BF66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DE"/>
    <w:rsid w:val="00006A96"/>
    <w:rsid w:val="00010A7F"/>
    <w:rsid w:val="00012CF6"/>
    <w:rsid w:val="00013359"/>
    <w:rsid w:val="00021996"/>
    <w:rsid w:val="00044AD3"/>
    <w:rsid w:val="00045216"/>
    <w:rsid w:val="00045677"/>
    <w:rsid w:val="00045FEC"/>
    <w:rsid w:val="00053F21"/>
    <w:rsid w:val="00053F6D"/>
    <w:rsid w:val="00064ADE"/>
    <w:rsid w:val="00077C65"/>
    <w:rsid w:val="0008103E"/>
    <w:rsid w:val="00083092"/>
    <w:rsid w:val="00086041"/>
    <w:rsid w:val="0009527E"/>
    <w:rsid w:val="000A28EA"/>
    <w:rsid w:val="000B0E4D"/>
    <w:rsid w:val="000B131F"/>
    <w:rsid w:val="000B32E0"/>
    <w:rsid w:val="000B53DB"/>
    <w:rsid w:val="000B543A"/>
    <w:rsid w:val="000D04F4"/>
    <w:rsid w:val="000D117C"/>
    <w:rsid w:val="001001F3"/>
    <w:rsid w:val="001031E5"/>
    <w:rsid w:val="00103715"/>
    <w:rsid w:val="00104A54"/>
    <w:rsid w:val="00114174"/>
    <w:rsid w:val="001173D5"/>
    <w:rsid w:val="00120C9B"/>
    <w:rsid w:val="00125AA6"/>
    <w:rsid w:val="00130DDC"/>
    <w:rsid w:val="00137E5C"/>
    <w:rsid w:val="00142C96"/>
    <w:rsid w:val="00147BBF"/>
    <w:rsid w:val="00155568"/>
    <w:rsid w:val="00167588"/>
    <w:rsid w:val="00167D46"/>
    <w:rsid w:val="00171F68"/>
    <w:rsid w:val="001758D4"/>
    <w:rsid w:val="00195785"/>
    <w:rsid w:val="00197FF0"/>
    <w:rsid w:val="001A0C89"/>
    <w:rsid w:val="001B1198"/>
    <w:rsid w:val="001B2EF5"/>
    <w:rsid w:val="001B40E0"/>
    <w:rsid w:val="001B468F"/>
    <w:rsid w:val="001D1794"/>
    <w:rsid w:val="001E0D70"/>
    <w:rsid w:val="001E4E58"/>
    <w:rsid w:val="001E63C7"/>
    <w:rsid w:val="001F0DE3"/>
    <w:rsid w:val="001F2D1B"/>
    <w:rsid w:val="001F4B4A"/>
    <w:rsid w:val="001F6084"/>
    <w:rsid w:val="00204DA8"/>
    <w:rsid w:val="002067EF"/>
    <w:rsid w:val="00210610"/>
    <w:rsid w:val="00213DF8"/>
    <w:rsid w:val="0021772F"/>
    <w:rsid w:val="002229E0"/>
    <w:rsid w:val="0023364C"/>
    <w:rsid w:val="00235A33"/>
    <w:rsid w:val="002368A7"/>
    <w:rsid w:val="0024082E"/>
    <w:rsid w:val="00255436"/>
    <w:rsid w:val="002570E2"/>
    <w:rsid w:val="00263F25"/>
    <w:rsid w:val="0026582E"/>
    <w:rsid w:val="00267C3E"/>
    <w:rsid w:val="0027056A"/>
    <w:rsid w:val="00271CAB"/>
    <w:rsid w:val="00277C3F"/>
    <w:rsid w:val="002824FF"/>
    <w:rsid w:val="002A25B1"/>
    <w:rsid w:val="002B4390"/>
    <w:rsid w:val="002B6630"/>
    <w:rsid w:val="002C0F92"/>
    <w:rsid w:val="002C14BB"/>
    <w:rsid w:val="002D4392"/>
    <w:rsid w:val="002D640C"/>
    <w:rsid w:val="002D7A5F"/>
    <w:rsid w:val="002E0F77"/>
    <w:rsid w:val="002E14F2"/>
    <w:rsid w:val="002E1624"/>
    <w:rsid w:val="002E3BA3"/>
    <w:rsid w:val="002F3671"/>
    <w:rsid w:val="00301371"/>
    <w:rsid w:val="003029F0"/>
    <w:rsid w:val="00305F82"/>
    <w:rsid w:val="00310FB7"/>
    <w:rsid w:val="00313C85"/>
    <w:rsid w:val="00315998"/>
    <w:rsid w:val="00316A02"/>
    <w:rsid w:val="00335D85"/>
    <w:rsid w:val="00336B88"/>
    <w:rsid w:val="003407DE"/>
    <w:rsid w:val="00340F7B"/>
    <w:rsid w:val="00342438"/>
    <w:rsid w:val="0034307C"/>
    <w:rsid w:val="00343769"/>
    <w:rsid w:val="0034573B"/>
    <w:rsid w:val="0034615C"/>
    <w:rsid w:val="0035342B"/>
    <w:rsid w:val="003542BC"/>
    <w:rsid w:val="00357F24"/>
    <w:rsid w:val="00360FED"/>
    <w:rsid w:val="00362DB2"/>
    <w:rsid w:val="00365F42"/>
    <w:rsid w:val="0036617B"/>
    <w:rsid w:val="003673AA"/>
    <w:rsid w:val="003901FD"/>
    <w:rsid w:val="00391866"/>
    <w:rsid w:val="00391E53"/>
    <w:rsid w:val="003940E9"/>
    <w:rsid w:val="003945C9"/>
    <w:rsid w:val="003952AE"/>
    <w:rsid w:val="003A3EAF"/>
    <w:rsid w:val="003B0BA3"/>
    <w:rsid w:val="003B7BFC"/>
    <w:rsid w:val="003C057B"/>
    <w:rsid w:val="003C278B"/>
    <w:rsid w:val="003D3533"/>
    <w:rsid w:val="003D59FC"/>
    <w:rsid w:val="003E2786"/>
    <w:rsid w:val="003E78CF"/>
    <w:rsid w:val="003F1A72"/>
    <w:rsid w:val="003F3239"/>
    <w:rsid w:val="003F6C52"/>
    <w:rsid w:val="003F6EFB"/>
    <w:rsid w:val="003F764D"/>
    <w:rsid w:val="00405057"/>
    <w:rsid w:val="004057BF"/>
    <w:rsid w:val="00405E82"/>
    <w:rsid w:val="00406136"/>
    <w:rsid w:val="004109D9"/>
    <w:rsid w:val="00411859"/>
    <w:rsid w:val="004122F5"/>
    <w:rsid w:val="004152DD"/>
    <w:rsid w:val="00416012"/>
    <w:rsid w:val="0042147F"/>
    <w:rsid w:val="004258F2"/>
    <w:rsid w:val="00441454"/>
    <w:rsid w:val="004414B8"/>
    <w:rsid w:val="00441E0B"/>
    <w:rsid w:val="00452C0A"/>
    <w:rsid w:val="0046683D"/>
    <w:rsid w:val="00467892"/>
    <w:rsid w:val="0047013C"/>
    <w:rsid w:val="00472E8B"/>
    <w:rsid w:val="00474B19"/>
    <w:rsid w:val="004805F6"/>
    <w:rsid w:val="00480626"/>
    <w:rsid w:val="00491880"/>
    <w:rsid w:val="00494770"/>
    <w:rsid w:val="004A0143"/>
    <w:rsid w:val="004A1248"/>
    <w:rsid w:val="004A3220"/>
    <w:rsid w:val="004A6285"/>
    <w:rsid w:val="004B5C4C"/>
    <w:rsid w:val="004C785E"/>
    <w:rsid w:val="004E1E35"/>
    <w:rsid w:val="004E5B76"/>
    <w:rsid w:val="00502238"/>
    <w:rsid w:val="005025DB"/>
    <w:rsid w:val="00504A7D"/>
    <w:rsid w:val="00507471"/>
    <w:rsid w:val="0051703D"/>
    <w:rsid w:val="00517144"/>
    <w:rsid w:val="00520935"/>
    <w:rsid w:val="00521F62"/>
    <w:rsid w:val="005539AF"/>
    <w:rsid w:val="00554544"/>
    <w:rsid w:val="00555A24"/>
    <w:rsid w:val="0055601B"/>
    <w:rsid w:val="005711B3"/>
    <w:rsid w:val="005715DF"/>
    <w:rsid w:val="00572AF7"/>
    <w:rsid w:val="00576D6E"/>
    <w:rsid w:val="005853C1"/>
    <w:rsid w:val="00593C32"/>
    <w:rsid w:val="00594B61"/>
    <w:rsid w:val="005B26EC"/>
    <w:rsid w:val="005C20FE"/>
    <w:rsid w:val="005C6916"/>
    <w:rsid w:val="005D266D"/>
    <w:rsid w:val="005D378A"/>
    <w:rsid w:val="005D3E19"/>
    <w:rsid w:val="005D79DB"/>
    <w:rsid w:val="005E0B78"/>
    <w:rsid w:val="005E31B5"/>
    <w:rsid w:val="005E6C9D"/>
    <w:rsid w:val="005F1B8F"/>
    <w:rsid w:val="005F269F"/>
    <w:rsid w:val="005F4F19"/>
    <w:rsid w:val="005F7403"/>
    <w:rsid w:val="006020F4"/>
    <w:rsid w:val="006134FD"/>
    <w:rsid w:val="00614AF7"/>
    <w:rsid w:val="006232E6"/>
    <w:rsid w:val="0062339F"/>
    <w:rsid w:val="00623F3C"/>
    <w:rsid w:val="00626E87"/>
    <w:rsid w:val="00626E97"/>
    <w:rsid w:val="006475D2"/>
    <w:rsid w:val="0066037C"/>
    <w:rsid w:val="0067315B"/>
    <w:rsid w:val="00677D7E"/>
    <w:rsid w:val="00690CFD"/>
    <w:rsid w:val="006917F3"/>
    <w:rsid w:val="006964A7"/>
    <w:rsid w:val="006966E9"/>
    <w:rsid w:val="006B29DA"/>
    <w:rsid w:val="006B5CDB"/>
    <w:rsid w:val="006C0CCB"/>
    <w:rsid w:val="006C1F19"/>
    <w:rsid w:val="006C52DB"/>
    <w:rsid w:val="006D7FEE"/>
    <w:rsid w:val="006E0EF4"/>
    <w:rsid w:val="006E2546"/>
    <w:rsid w:val="006F10A3"/>
    <w:rsid w:val="006F314A"/>
    <w:rsid w:val="00700AB1"/>
    <w:rsid w:val="00704F88"/>
    <w:rsid w:val="00725873"/>
    <w:rsid w:val="0072615F"/>
    <w:rsid w:val="00727CF5"/>
    <w:rsid w:val="00731550"/>
    <w:rsid w:val="007438D2"/>
    <w:rsid w:val="007512E4"/>
    <w:rsid w:val="0075403D"/>
    <w:rsid w:val="007605D9"/>
    <w:rsid w:val="00770911"/>
    <w:rsid w:val="00775309"/>
    <w:rsid w:val="00775530"/>
    <w:rsid w:val="0077589E"/>
    <w:rsid w:val="00775E89"/>
    <w:rsid w:val="00792A45"/>
    <w:rsid w:val="00793409"/>
    <w:rsid w:val="007A4DD4"/>
    <w:rsid w:val="007B1915"/>
    <w:rsid w:val="007C56F6"/>
    <w:rsid w:val="007C6AA1"/>
    <w:rsid w:val="007D5066"/>
    <w:rsid w:val="007D6510"/>
    <w:rsid w:val="007D7E60"/>
    <w:rsid w:val="007F1E7A"/>
    <w:rsid w:val="007F28C2"/>
    <w:rsid w:val="007F34C1"/>
    <w:rsid w:val="007F7822"/>
    <w:rsid w:val="00800B55"/>
    <w:rsid w:val="008010A2"/>
    <w:rsid w:val="0080466A"/>
    <w:rsid w:val="008141F3"/>
    <w:rsid w:val="00817008"/>
    <w:rsid w:val="008171F9"/>
    <w:rsid w:val="0082099E"/>
    <w:rsid w:val="00826EF1"/>
    <w:rsid w:val="008317AA"/>
    <w:rsid w:val="00832578"/>
    <w:rsid w:val="00836568"/>
    <w:rsid w:val="00844B4C"/>
    <w:rsid w:val="00845246"/>
    <w:rsid w:val="00847C13"/>
    <w:rsid w:val="00851038"/>
    <w:rsid w:val="00860786"/>
    <w:rsid w:val="008936CB"/>
    <w:rsid w:val="00893C32"/>
    <w:rsid w:val="0089432F"/>
    <w:rsid w:val="008943E4"/>
    <w:rsid w:val="008A06A6"/>
    <w:rsid w:val="008A5D9E"/>
    <w:rsid w:val="008A7661"/>
    <w:rsid w:val="008B2DC6"/>
    <w:rsid w:val="008B518F"/>
    <w:rsid w:val="008B73ED"/>
    <w:rsid w:val="008E226D"/>
    <w:rsid w:val="008E681B"/>
    <w:rsid w:val="008F205C"/>
    <w:rsid w:val="008F4995"/>
    <w:rsid w:val="00901BAA"/>
    <w:rsid w:val="00915A22"/>
    <w:rsid w:val="00925265"/>
    <w:rsid w:val="00930C77"/>
    <w:rsid w:val="009321F4"/>
    <w:rsid w:val="009360A6"/>
    <w:rsid w:val="00943A40"/>
    <w:rsid w:val="00952B57"/>
    <w:rsid w:val="00965673"/>
    <w:rsid w:val="0096602A"/>
    <w:rsid w:val="009727E6"/>
    <w:rsid w:val="009922B8"/>
    <w:rsid w:val="00993264"/>
    <w:rsid w:val="00997A34"/>
    <w:rsid w:val="009A32B2"/>
    <w:rsid w:val="009B1D77"/>
    <w:rsid w:val="009B5E62"/>
    <w:rsid w:val="009C3A0F"/>
    <w:rsid w:val="009C7B34"/>
    <w:rsid w:val="009C7F6A"/>
    <w:rsid w:val="009D00DB"/>
    <w:rsid w:val="009D15ED"/>
    <w:rsid w:val="009E1253"/>
    <w:rsid w:val="009E19EC"/>
    <w:rsid w:val="009E6BA5"/>
    <w:rsid w:val="009F1C9C"/>
    <w:rsid w:val="009F4402"/>
    <w:rsid w:val="00A05F85"/>
    <w:rsid w:val="00A06443"/>
    <w:rsid w:val="00A12113"/>
    <w:rsid w:val="00A25EF1"/>
    <w:rsid w:val="00A276AB"/>
    <w:rsid w:val="00A32299"/>
    <w:rsid w:val="00A329E6"/>
    <w:rsid w:val="00A32F9D"/>
    <w:rsid w:val="00A344D7"/>
    <w:rsid w:val="00A364B8"/>
    <w:rsid w:val="00A365BE"/>
    <w:rsid w:val="00A42AD4"/>
    <w:rsid w:val="00A472CA"/>
    <w:rsid w:val="00A533A7"/>
    <w:rsid w:val="00A55555"/>
    <w:rsid w:val="00A55A4E"/>
    <w:rsid w:val="00A74957"/>
    <w:rsid w:val="00A81371"/>
    <w:rsid w:val="00A82822"/>
    <w:rsid w:val="00A85D45"/>
    <w:rsid w:val="00A95A9A"/>
    <w:rsid w:val="00AA309D"/>
    <w:rsid w:val="00AA5E30"/>
    <w:rsid w:val="00AB371B"/>
    <w:rsid w:val="00AD4549"/>
    <w:rsid w:val="00AD6908"/>
    <w:rsid w:val="00AE0111"/>
    <w:rsid w:val="00AE6D49"/>
    <w:rsid w:val="00B01637"/>
    <w:rsid w:val="00B1141B"/>
    <w:rsid w:val="00B1434D"/>
    <w:rsid w:val="00B149C3"/>
    <w:rsid w:val="00B14F86"/>
    <w:rsid w:val="00B15DE4"/>
    <w:rsid w:val="00B243F8"/>
    <w:rsid w:val="00B24DBD"/>
    <w:rsid w:val="00B2586D"/>
    <w:rsid w:val="00B404DD"/>
    <w:rsid w:val="00B411B5"/>
    <w:rsid w:val="00B45EFD"/>
    <w:rsid w:val="00B46495"/>
    <w:rsid w:val="00B53CD8"/>
    <w:rsid w:val="00B55C20"/>
    <w:rsid w:val="00B61906"/>
    <w:rsid w:val="00B6518E"/>
    <w:rsid w:val="00B66023"/>
    <w:rsid w:val="00B67387"/>
    <w:rsid w:val="00B80BF2"/>
    <w:rsid w:val="00B833F9"/>
    <w:rsid w:val="00BA1A4A"/>
    <w:rsid w:val="00BA74D1"/>
    <w:rsid w:val="00BB1DA4"/>
    <w:rsid w:val="00BC4118"/>
    <w:rsid w:val="00BD6DCB"/>
    <w:rsid w:val="00BE010E"/>
    <w:rsid w:val="00BE213A"/>
    <w:rsid w:val="00BF084F"/>
    <w:rsid w:val="00BF1D52"/>
    <w:rsid w:val="00BF5EC4"/>
    <w:rsid w:val="00C06F64"/>
    <w:rsid w:val="00C12375"/>
    <w:rsid w:val="00C12B66"/>
    <w:rsid w:val="00C144A6"/>
    <w:rsid w:val="00C1474B"/>
    <w:rsid w:val="00C26FE5"/>
    <w:rsid w:val="00C33377"/>
    <w:rsid w:val="00C37824"/>
    <w:rsid w:val="00C441A0"/>
    <w:rsid w:val="00C461B4"/>
    <w:rsid w:val="00C4697D"/>
    <w:rsid w:val="00C5002B"/>
    <w:rsid w:val="00C51EEB"/>
    <w:rsid w:val="00C56313"/>
    <w:rsid w:val="00C64D6B"/>
    <w:rsid w:val="00C715CA"/>
    <w:rsid w:val="00C71892"/>
    <w:rsid w:val="00C87D3A"/>
    <w:rsid w:val="00C97882"/>
    <w:rsid w:val="00CA516B"/>
    <w:rsid w:val="00CB017B"/>
    <w:rsid w:val="00CB0188"/>
    <w:rsid w:val="00CC0A47"/>
    <w:rsid w:val="00CC0D7E"/>
    <w:rsid w:val="00CD0B37"/>
    <w:rsid w:val="00CD2ADE"/>
    <w:rsid w:val="00CD2EE1"/>
    <w:rsid w:val="00CD5D62"/>
    <w:rsid w:val="00CE7595"/>
    <w:rsid w:val="00CF3C09"/>
    <w:rsid w:val="00CF5673"/>
    <w:rsid w:val="00D00359"/>
    <w:rsid w:val="00D04756"/>
    <w:rsid w:val="00D055CA"/>
    <w:rsid w:val="00D2621F"/>
    <w:rsid w:val="00D2765E"/>
    <w:rsid w:val="00D33540"/>
    <w:rsid w:val="00D337E0"/>
    <w:rsid w:val="00D35F0D"/>
    <w:rsid w:val="00D36393"/>
    <w:rsid w:val="00D37FEC"/>
    <w:rsid w:val="00D40BA0"/>
    <w:rsid w:val="00D462DF"/>
    <w:rsid w:val="00D5233B"/>
    <w:rsid w:val="00D56C36"/>
    <w:rsid w:val="00D579FB"/>
    <w:rsid w:val="00D624E0"/>
    <w:rsid w:val="00D64814"/>
    <w:rsid w:val="00D66FF1"/>
    <w:rsid w:val="00D67C9D"/>
    <w:rsid w:val="00D7381E"/>
    <w:rsid w:val="00D76761"/>
    <w:rsid w:val="00D817B3"/>
    <w:rsid w:val="00D864E2"/>
    <w:rsid w:val="00D86900"/>
    <w:rsid w:val="00DA13D9"/>
    <w:rsid w:val="00DA4DEF"/>
    <w:rsid w:val="00DB0584"/>
    <w:rsid w:val="00DC065D"/>
    <w:rsid w:val="00DC32A6"/>
    <w:rsid w:val="00DD116F"/>
    <w:rsid w:val="00DD27E7"/>
    <w:rsid w:val="00DE0293"/>
    <w:rsid w:val="00DE3CFB"/>
    <w:rsid w:val="00DF42E0"/>
    <w:rsid w:val="00E009B9"/>
    <w:rsid w:val="00E029C0"/>
    <w:rsid w:val="00E050BA"/>
    <w:rsid w:val="00E13026"/>
    <w:rsid w:val="00E14DED"/>
    <w:rsid w:val="00E16D72"/>
    <w:rsid w:val="00E2442E"/>
    <w:rsid w:val="00E3115E"/>
    <w:rsid w:val="00E331A1"/>
    <w:rsid w:val="00E33889"/>
    <w:rsid w:val="00E3433E"/>
    <w:rsid w:val="00E52B59"/>
    <w:rsid w:val="00E829E9"/>
    <w:rsid w:val="00E82D9B"/>
    <w:rsid w:val="00E84AD8"/>
    <w:rsid w:val="00E864D2"/>
    <w:rsid w:val="00EA0245"/>
    <w:rsid w:val="00EA3C1A"/>
    <w:rsid w:val="00EB136F"/>
    <w:rsid w:val="00EC435D"/>
    <w:rsid w:val="00ED46EE"/>
    <w:rsid w:val="00ED7AFF"/>
    <w:rsid w:val="00EE7DBE"/>
    <w:rsid w:val="00EF6C63"/>
    <w:rsid w:val="00F01F6C"/>
    <w:rsid w:val="00F15917"/>
    <w:rsid w:val="00F24C65"/>
    <w:rsid w:val="00F27641"/>
    <w:rsid w:val="00F37B16"/>
    <w:rsid w:val="00F40C61"/>
    <w:rsid w:val="00F41DEF"/>
    <w:rsid w:val="00F44B80"/>
    <w:rsid w:val="00F5446B"/>
    <w:rsid w:val="00F557F8"/>
    <w:rsid w:val="00F67D09"/>
    <w:rsid w:val="00F77946"/>
    <w:rsid w:val="00F8214B"/>
    <w:rsid w:val="00F82784"/>
    <w:rsid w:val="00F904AC"/>
    <w:rsid w:val="00F95E79"/>
    <w:rsid w:val="00FA3B72"/>
    <w:rsid w:val="00FB39A8"/>
    <w:rsid w:val="00FC46AA"/>
    <w:rsid w:val="00FE0261"/>
    <w:rsid w:val="00FE1860"/>
    <w:rsid w:val="00FE19ED"/>
    <w:rsid w:val="00FF3723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5C79"/>
  <w15:docId w15:val="{E858E059-D2CE-4A30-9AFE-6788608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DE"/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8B518F"/>
    <w:pPr>
      <w:keepNext/>
      <w:spacing w:after="140"/>
      <w:outlineLvl w:val="0"/>
    </w:pPr>
    <w:rPr>
      <w:rFonts w:eastAsiaTheme="majorEastAsia" w:cstheme="majorBidi"/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8B518F"/>
    <w:pPr>
      <w:keepNext/>
      <w:spacing w:after="120"/>
      <w:outlineLvl w:val="1"/>
    </w:pPr>
    <w:rPr>
      <w:rFonts w:eastAsiaTheme="majorEastAsia" w:cstheme="majorBidi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B518F"/>
    <w:pPr>
      <w:keepNext/>
      <w:spacing w:after="10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8B518F"/>
    <w:pPr>
      <w:keepNext/>
      <w:spacing w:after="80"/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8B518F"/>
    <w:pPr>
      <w:keepNext/>
      <w:spacing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B518F"/>
    <w:pPr>
      <w:keepNext/>
      <w:spacing w:after="40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518F"/>
    <w:rPr>
      <w:rFonts w:ascii="Arial" w:eastAsiaTheme="majorEastAsia" w:hAnsi="Arial" w:cstheme="majorBidi"/>
      <w:b/>
      <w:kern w:val="32"/>
      <w:sz w:val="44"/>
    </w:rPr>
  </w:style>
  <w:style w:type="character" w:customStyle="1" w:styleId="Heading2Char">
    <w:name w:val="Heading 2 Char"/>
    <w:link w:val="Heading2"/>
    <w:rsid w:val="008B518F"/>
    <w:rPr>
      <w:rFonts w:ascii="Arial" w:eastAsiaTheme="majorEastAsia" w:hAnsi="Arial" w:cstheme="majorBidi"/>
      <w:b/>
      <w:sz w:val="36"/>
    </w:rPr>
  </w:style>
  <w:style w:type="paragraph" w:styleId="ListParagraph">
    <w:name w:val="List Paragraph"/>
    <w:basedOn w:val="Normal"/>
    <w:uiPriority w:val="34"/>
    <w:qFormat/>
    <w:rsid w:val="008B518F"/>
    <w:pPr>
      <w:ind w:left="720"/>
    </w:pPr>
  </w:style>
  <w:style w:type="character" w:customStyle="1" w:styleId="Heading3Char">
    <w:name w:val="Heading 3 Char"/>
    <w:link w:val="Heading3"/>
    <w:rsid w:val="008B518F"/>
    <w:rPr>
      <w:rFonts w:ascii="Arial" w:eastAsiaTheme="majorEastAsia" w:hAnsi="Arial" w:cstheme="majorBidi"/>
      <w:b/>
      <w:sz w:val="32"/>
    </w:rPr>
  </w:style>
  <w:style w:type="character" w:customStyle="1" w:styleId="Heading4Char">
    <w:name w:val="Heading 4 Char"/>
    <w:link w:val="Heading4"/>
    <w:rsid w:val="008B518F"/>
    <w:rPr>
      <w:rFonts w:ascii="Arial" w:eastAsiaTheme="majorEastAsia" w:hAnsi="Arial" w:cstheme="majorBidi"/>
      <w:b/>
      <w:sz w:val="28"/>
    </w:rPr>
  </w:style>
  <w:style w:type="character" w:customStyle="1" w:styleId="Heading5Char">
    <w:name w:val="Heading 5 Char"/>
    <w:link w:val="Heading5"/>
    <w:rsid w:val="008B518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link w:val="Heading6"/>
    <w:rsid w:val="008B518F"/>
    <w:rPr>
      <w:rFonts w:ascii="Arial" w:hAnsi="Arial" w:cs="Times New Roman"/>
      <w:b/>
      <w:sz w:val="28"/>
      <w:szCs w:val="20"/>
      <w:lang w:eastAsia="en-GB"/>
    </w:rPr>
  </w:style>
  <w:style w:type="paragraph" w:styleId="Quote">
    <w:name w:val="Quote"/>
    <w:basedOn w:val="Normal"/>
    <w:link w:val="QuoteChar"/>
    <w:qFormat/>
    <w:rsid w:val="008B518F"/>
    <w:pPr>
      <w:ind w:left="794" w:right="794"/>
    </w:pPr>
    <w:rPr>
      <w:rFonts w:eastAsia="Times New Roman"/>
    </w:rPr>
  </w:style>
  <w:style w:type="character" w:customStyle="1" w:styleId="QuoteChar">
    <w:name w:val="Quote Char"/>
    <w:link w:val="Quote"/>
    <w:rsid w:val="008B518F"/>
    <w:rPr>
      <w:rFonts w:ascii="Arial" w:hAnsi="Arial" w:cs="Times New Roman"/>
      <w:sz w:val="28"/>
      <w:szCs w:val="20"/>
      <w:lang w:eastAsia="en-GB"/>
    </w:rPr>
  </w:style>
  <w:style w:type="paragraph" w:customStyle="1" w:styleId="ListAlpha">
    <w:name w:val="List Alpha"/>
    <w:basedOn w:val="Normal"/>
    <w:next w:val="ListNumber"/>
    <w:link w:val="ListAlphaChar"/>
    <w:qFormat/>
    <w:rsid w:val="008B518F"/>
    <w:pPr>
      <w:numPr>
        <w:numId w:val="3"/>
      </w:numPr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8B518F"/>
    <w:pPr>
      <w:numPr>
        <w:numId w:val="1"/>
      </w:numPr>
      <w:contextualSpacing/>
    </w:pPr>
  </w:style>
  <w:style w:type="character" w:customStyle="1" w:styleId="ListAlphaChar">
    <w:name w:val="List Alpha Char"/>
    <w:basedOn w:val="DefaultParagraphFont"/>
    <w:link w:val="ListAlpha"/>
    <w:rsid w:val="008B518F"/>
    <w:rPr>
      <w:rFonts w:ascii="Arial" w:hAnsi="Arial"/>
      <w:sz w:val="28"/>
    </w:rPr>
  </w:style>
  <w:style w:type="paragraph" w:customStyle="1" w:styleId="RNIBSTYLE">
    <w:name w:val="RNIB STYLE"/>
    <w:basedOn w:val="ListAlpha"/>
    <w:qFormat/>
    <w:rsid w:val="008B518F"/>
    <w:pPr>
      <w:numPr>
        <w:numId w:val="0"/>
      </w:numPr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D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A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AD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ADE"/>
    <w:rPr>
      <w:rFonts w:ascii="Arial" w:eastAsiaTheme="minorEastAsia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nib.org.uk/young-people-starting-university/disabled-students-allowance-dsa-and-other-fu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JuTaylor</dc:creator>
  <cp:lastModifiedBy>Charlie Raven</cp:lastModifiedBy>
  <cp:revision>2</cp:revision>
  <dcterms:created xsi:type="dcterms:W3CDTF">2020-05-14T15:08:00Z</dcterms:created>
  <dcterms:modified xsi:type="dcterms:W3CDTF">2020-05-14T15:08:00Z</dcterms:modified>
</cp:coreProperties>
</file>